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A192" w14:textId="477F6C72" w:rsidR="00CA2597" w:rsidRDefault="00CA2597" w:rsidP="00CA2597">
      <w:pPr>
        <w:spacing w:line="560" w:lineRule="exact"/>
        <w:jc w:val="left"/>
        <w:rPr>
          <w:rFonts w:ascii="黑体" w:eastAsia="黑体" w:hAnsi="黑体" w:cs="方正小标宋简体"/>
          <w:bCs/>
          <w:color w:val="000000"/>
          <w:sz w:val="32"/>
          <w:szCs w:val="32"/>
        </w:rPr>
      </w:pPr>
      <w:r w:rsidRPr="00CA2597">
        <w:rPr>
          <w:rFonts w:ascii="黑体" w:eastAsia="黑体" w:hAnsi="黑体" w:cs="方正小标宋简体" w:hint="eastAsia"/>
          <w:bCs/>
          <w:color w:val="000000"/>
          <w:sz w:val="32"/>
          <w:szCs w:val="32"/>
        </w:rPr>
        <w:t>附件2</w:t>
      </w:r>
    </w:p>
    <w:p w14:paraId="4DA687B2" w14:textId="77777777" w:rsidR="00CA2597" w:rsidRPr="00CA2597" w:rsidRDefault="00CA2597" w:rsidP="00CA2597">
      <w:pPr>
        <w:spacing w:line="560" w:lineRule="exact"/>
        <w:jc w:val="left"/>
        <w:rPr>
          <w:rFonts w:ascii="黑体" w:eastAsia="黑体" w:hAnsi="黑体" w:cs="方正小标宋简体"/>
          <w:bCs/>
          <w:color w:val="000000"/>
          <w:sz w:val="32"/>
          <w:szCs w:val="32"/>
        </w:rPr>
      </w:pPr>
    </w:p>
    <w:p w14:paraId="200554BD" w14:textId="6A48F2C0" w:rsidR="00F24798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2026年北海市卫生学校教师专项培训项目遴选服务公司报名表</w:t>
      </w:r>
    </w:p>
    <w:p w14:paraId="3B51B75F" w14:textId="77777777" w:rsidR="004F384A" w:rsidRDefault="004F384A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</w:pPr>
    </w:p>
    <w:tbl>
      <w:tblPr>
        <w:tblStyle w:val="aa"/>
        <w:tblW w:w="5174" w:type="pct"/>
        <w:tblInd w:w="-289" w:type="dxa"/>
        <w:tblLook w:val="04A0" w:firstRow="1" w:lastRow="0" w:firstColumn="1" w:lastColumn="0" w:noHBand="0" w:noVBand="1"/>
      </w:tblPr>
      <w:tblGrid>
        <w:gridCol w:w="2698"/>
        <w:gridCol w:w="1744"/>
        <w:gridCol w:w="2086"/>
        <w:gridCol w:w="2057"/>
      </w:tblGrid>
      <w:tr w:rsidR="00F24798" w:rsidRPr="004F384A" w14:paraId="5A92C904" w14:textId="77777777" w:rsidTr="004F384A">
        <w:tc>
          <w:tcPr>
            <w:tcW w:w="1571" w:type="pct"/>
            <w:vAlign w:val="center"/>
          </w:tcPr>
          <w:p w14:paraId="07909814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公司名称（盖章）</w:t>
            </w:r>
          </w:p>
        </w:tc>
        <w:tc>
          <w:tcPr>
            <w:tcW w:w="3429" w:type="pct"/>
            <w:gridSpan w:val="3"/>
            <w:vAlign w:val="center"/>
          </w:tcPr>
          <w:p w14:paraId="5126DA55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F24798" w:rsidRPr="004F384A" w14:paraId="6E6F9264" w14:textId="77777777" w:rsidTr="004F384A">
        <w:tc>
          <w:tcPr>
            <w:tcW w:w="1571" w:type="pct"/>
            <w:vMerge w:val="restart"/>
            <w:vAlign w:val="center"/>
          </w:tcPr>
          <w:p w14:paraId="4C368BFF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016" w:type="pct"/>
            <w:vAlign w:val="center"/>
          </w:tcPr>
          <w:p w14:paraId="63A5A4E7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413" w:type="pct"/>
            <w:gridSpan w:val="2"/>
            <w:vAlign w:val="center"/>
          </w:tcPr>
          <w:p w14:paraId="64B42801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F24798" w:rsidRPr="004F384A" w14:paraId="0BAEAB1F" w14:textId="77777777" w:rsidTr="004F384A">
        <w:tc>
          <w:tcPr>
            <w:tcW w:w="1571" w:type="pct"/>
            <w:vMerge/>
            <w:vAlign w:val="center"/>
          </w:tcPr>
          <w:p w14:paraId="494FF2F9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6" w:type="pct"/>
            <w:vAlign w:val="center"/>
          </w:tcPr>
          <w:p w14:paraId="1B2922FC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13" w:type="pct"/>
            <w:gridSpan w:val="2"/>
            <w:vAlign w:val="center"/>
          </w:tcPr>
          <w:p w14:paraId="142FDFF0" w14:textId="77777777" w:rsidR="00F24798" w:rsidRPr="004F384A" w:rsidRDefault="00F24798">
            <w:pPr>
              <w:spacing w:line="560" w:lineRule="exact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F24798" w:rsidRPr="004F384A" w14:paraId="0B92B092" w14:textId="77777777" w:rsidTr="004F384A">
        <w:tc>
          <w:tcPr>
            <w:tcW w:w="1571" w:type="pct"/>
            <w:vMerge/>
            <w:vAlign w:val="center"/>
          </w:tcPr>
          <w:p w14:paraId="46E768D4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6" w:type="pct"/>
            <w:vAlign w:val="center"/>
          </w:tcPr>
          <w:p w14:paraId="36AD5912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2413" w:type="pct"/>
            <w:gridSpan w:val="2"/>
            <w:vAlign w:val="center"/>
          </w:tcPr>
          <w:p w14:paraId="333EC907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  <w:p w14:paraId="0AB2E1F2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F24798" w:rsidRPr="004F384A" w14:paraId="62899E22" w14:textId="77777777" w:rsidTr="004F384A">
        <w:tc>
          <w:tcPr>
            <w:tcW w:w="1571" w:type="pct"/>
            <w:vAlign w:val="center"/>
          </w:tcPr>
          <w:p w14:paraId="158C9899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是否具备教师培训服务相关资质</w:t>
            </w:r>
          </w:p>
        </w:tc>
        <w:tc>
          <w:tcPr>
            <w:tcW w:w="1016" w:type="pct"/>
            <w:vAlign w:val="center"/>
          </w:tcPr>
          <w:p w14:paraId="4DC6EAF7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是□</w:t>
            </w:r>
          </w:p>
          <w:p w14:paraId="6330E736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否□</w:t>
            </w:r>
          </w:p>
        </w:tc>
        <w:tc>
          <w:tcPr>
            <w:tcW w:w="1215" w:type="pct"/>
            <w:vAlign w:val="center"/>
          </w:tcPr>
          <w:p w14:paraId="6622E885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成立时间</w:t>
            </w:r>
          </w:p>
        </w:tc>
        <w:tc>
          <w:tcPr>
            <w:tcW w:w="1197" w:type="pct"/>
            <w:vAlign w:val="center"/>
          </w:tcPr>
          <w:p w14:paraId="643F115A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F24798" w:rsidRPr="004F384A" w14:paraId="2932FE7F" w14:textId="77777777" w:rsidTr="004F384A">
        <w:tc>
          <w:tcPr>
            <w:tcW w:w="1571" w:type="pct"/>
            <w:vAlign w:val="center"/>
          </w:tcPr>
          <w:p w14:paraId="54846288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报价（元）</w:t>
            </w:r>
          </w:p>
        </w:tc>
        <w:tc>
          <w:tcPr>
            <w:tcW w:w="1016" w:type="pct"/>
            <w:vAlign w:val="center"/>
          </w:tcPr>
          <w:p w14:paraId="75C4CF9F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5" w:type="pct"/>
            <w:vAlign w:val="center"/>
          </w:tcPr>
          <w:p w14:paraId="1A5E0D43" w14:textId="77777777" w:rsidR="00F24798" w:rsidRPr="004F384A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同类项目业绩数量（</w:t>
            </w:r>
            <w:proofErr w:type="gramStart"/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个</w:t>
            </w:r>
            <w:proofErr w:type="gramEnd"/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197" w:type="pct"/>
            <w:vAlign w:val="center"/>
          </w:tcPr>
          <w:p w14:paraId="252F789E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F24798" w:rsidRPr="004F384A" w14:paraId="4ACEA194" w14:textId="77777777" w:rsidTr="004F384A">
        <w:tc>
          <w:tcPr>
            <w:tcW w:w="1571" w:type="pct"/>
            <w:vAlign w:val="center"/>
          </w:tcPr>
          <w:p w14:paraId="0FC84BA3" w14:textId="77777777" w:rsidR="004F384A" w:rsidRDefault="00000000" w:rsidP="00623E74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方案设计</w:t>
            </w:r>
            <w:proofErr w:type="gramStart"/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和</w:t>
            </w:r>
            <w:proofErr w:type="gramEnd"/>
          </w:p>
          <w:p w14:paraId="245A1159" w14:textId="083FB9D1" w:rsidR="00F24798" w:rsidRPr="004F384A" w:rsidRDefault="00000000" w:rsidP="00623E74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实施简述</w:t>
            </w:r>
          </w:p>
          <w:p w14:paraId="2E585A8D" w14:textId="77777777" w:rsidR="00F24798" w:rsidRPr="004F384A" w:rsidRDefault="00000000" w:rsidP="00623E74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（300字以内）</w:t>
            </w:r>
          </w:p>
        </w:tc>
        <w:tc>
          <w:tcPr>
            <w:tcW w:w="3429" w:type="pct"/>
            <w:gridSpan w:val="3"/>
            <w:vAlign w:val="center"/>
          </w:tcPr>
          <w:p w14:paraId="0E969730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  <w:p w14:paraId="4232B63F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  <w:p w14:paraId="7777A1B4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  <w:p w14:paraId="43836104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  <w:p w14:paraId="222D9C37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  <w:tr w:rsidR="00F24798" w:rsidRPr="004F384A" w14:paraId="7F7E9CF3" w14:textId="77777777" w:rsidTr="004F384A">
        <w:tc>
          <w:tcPr>
            <w:tcW w:w="1571" w:type="pct"/>
            <w:vAlign w:val="center"/>
          </w:tcPr>
          <w:p w14:paraId="36449599" w14:textId="77777777" w:rsidR="004F384A" w:rsidRDefault="00000000" w:rsidP="00623E74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应急响应时效与</w:t>
            </w:r>
          </w:p>
          <w:p w14:paraId="10B94EBA" w14:textId="120A7559" w:rsidR="00F24798" w:rsidRPr="004F384A" w:rsidRDefault="00000000" w:rsidP="00623E74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处置效益简述</w:t>
            </w:r>
          </w:p>
          <w:p w14:paraId="220B3384" w14:textId="08B086CB" w:rsidR="00F24798" w:rsidRPr="004F384A" w:rsidRDefault="00000000" w:rsidP="00623E74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 w:rsidRPr="004F384A"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（200字以内）</w:t>
            </w:r>
          </w:p>
        </w:tc>
        <w:tc>
          <w:tcPr>
            <w:tcW w:w="3429" w:type="pct"/>
            <w:gridSpan w:val="3"/>
            <w:vAlign w:val="center"/>
          </w:tcPr>
          <w:p w14:paraId="22C4062D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  <w:p w14:paraId="552DC12A" w14:textId="77777777" w:rsidR="00F24798" w:rsidRPr="004F384A" w:rsidRDefault="00F24798">
            <w:pPr>
              <w:spacing w:line="560" w:lineRule="exact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  <w:p w14:paraId="575859C6" w14:textId="77777777" w:rsidR="00F24798" w:rsidRPr="004F384A" w:rsidRDefault="00F24798">
            <w:pPr>
              <w:spacing w:line="560" w:lineRule="exact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  <w:p w14:paraId="7378E1E2" w14:textId="77777777" w:rsidR="00F24798" w:rsidRPr="004F384A" w:rsidRDefault="00F24798">
            <w:pPr>
              <w:spacing w:line="560" w:lineRule="exact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</w:p>
        </w:tc>
      </w:tr>
    </w:tbl>
    <w:p w14:paraId="37580E3D" w14:textId="77777777" w:rsidR="00F24798" w:rsidRDefault="00F24798">
      <w:pPr>
        <w:spacing w:line="560" w:lineRule="exact"/>
        <w:rPr>
          <w:rFonts w:ascii="仿宋" w:eastAsia="仿宋" w:hAnsi="仿宋" w:cs="仿宋"/>
          <w:bCs/>
          <w:color w:val="000000"/>
          <w:sz w:val="32"/>
          <w:szCs w:val="32"/>
        </w:rPr>
      </w:pPr>
    </w:p>
    <w:sectPr w:rsidR="00F24798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8E06" w14:textId="77777777" w:rsidR="009E0855" w:rsidRDefault="009E0855">
      <w:r>
        <w:separator/>
      </w:r>
    </w:p>
  </w:endnote>
  <w:endnote w:type="continuationSeparator" w:id="0">
    <w:p w14:paraId="3BBABFF1" w14:textId="77777777" w:rsidR="009E0855" w:rsidRDefault="009E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A974" w14:textId="77777777" w:rsidR="00F24798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37D82C" wp14:editId="5A6CFF0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8090BA" w14:textId="77777777" w:rsidR="00F24798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7D82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28090BA" w14:textId="77777777" w:rsidR="00F24798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71F72" w14:textId="77777777" w:rsidR="009E0855" w:rsidRDefault="009E0855">
      <w:r>
        <w:separator/>
      </w:r>
    </w:p>
  </w:footnote>
  <w:footnote w:type="continuationSeparator" w:id="0">
    <w:p w14:paraId="4BB52F75" w14:textId="77777777" w:rsidR="009E0855" w:rsidRDefault="009E0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AxNmIxMDE3YmM1NzA3MGQ2MjUxMWU3M2FmMTAzOTYifQ=="/>
  </w:docVars>
  <w:rsids>
    <w:rsidRoot w:val="6BC845B3"/>
    <w:rsid w:val="004F384A"/>
    <w:rsid w:val="00623E74"/>
    <w:rsid w:val="009E0855"/>
    <w:rsid w:val="00B06357"/>
    <w:rsid w:val="00CA2597"/>
    <w:rsid w:val="00CE4355"/>
    <w:rsid w:val="00F24798"/>
    <w:rsid w:val="098B3EE6"/>
    <w:rsid w:val="2678289D"/>
    <w:rsid w:val="2B0F79DC"/>
    <w:rsid w:val="343D1BC3"/>
    <w:rsid w:val="456F460F"/>
    <w:rsid w:val="46B71A4B"/>
    <w:rsid w:val="564A3E85"/>
    <w:rsid w:val="577A20FA"/>
    <w:rsid w:val="6BC8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D5805"/>
  <w15:docId w15:val="{4F1A7BF4-13E0-4B4B-8901-616DF51C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next w:val="a4"/>
    <w:qFormat/>
    <w:pPr>
      <w:jc w:val="left"/>
    </w:pPr>
  </w:style>
  <w:style w:type="paragraph" w:styleId="a4">
    <w:name w:val="Body Text Indent"/>
    <w:basedOn w:val="a"/>
    <w:next w:val="a"/>
    <w:qFormat/>
    <w:pPr>
      <w:ind w:firstLineChars="352" w:firstLine="830"/>
    </w:pPr>
    <w:rPr>
      <w:rFonts w:ascii="仿宋_GB2312" w:eastAsia="仿宋_GB2312"/>
      <w:sz w:val="32"/>
      <w:szCs w:val="20"/>
    </w:rPr>
  </w:style>
  <w:style w:type="paragraph" w:styleId="a5">
    <w:name w:val="Body Text"/>
    <w:basedOn w:val="a"/>
    <w:next w:val="a6"/>
    <w:qFormat/>
    <w:pPr>
      <w:spacing w:line="380" w:lineRule="exact"/>
    </w:pPr>
    <w:rPr>
      <w:sz w:val="24"/>
    </w:rPr>
  </w:style>
  <w:style w:type="paragraph" w:styleId="a6">
    <w:name w:val="Body Text First Indent"/>
    <w:basedOn w:val="a5"/>
    <w:qFormat/>
    <w:pPr>
      <w:spacing w:after="120" w:line="240" w:lineRule="auto"/>
      <w:ind w:firstLineChars="100" w:firstLine="420"/>
    </w:pPr>
    <w:rPr>
      <w:sz w:val="21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表格文字"/>
    <w:basedOn w:val="a4"/>
    <w:next w:val="a5"/>
    <w:uiPriority w:val="99"/>
    <w:qFormat/>
    <w:pPr>
      <w:spacing w:before="25" w:after="25"/>
      <w:ind w:firstLine="0"/>
    </w:pPr>
    <w:rPr>
      <w:bCs/>
      <w:spacing w:val="10"/>
      <w:kern w:val="0"/>
    </w:rPr>
  </w:style>
  <w:style w:type="paragraph" w:customStyle="1" w:styleId="BodyText">
    <w:name w:val="BodyText"/>
    <w:basedOn w:val="a"/>
    <w:next w:val="BodyText1I"/>
    <w:qFormat/>
    <w:pPr>
      <w:spacing w:line="380" w:lineRule="exact"/>
    </w:pPr>
    <w:rPr>
      <w:rFonts w:ascii="Times New Roman" w:hAnsi="Times New Roman"/>
      <w:sz w:val="24"/>
    </w:rPr>
  </w:style>
  <w:style w:type="paragraph" w:customStyle="1" w:styleId="BodyText1I">
    <w:name w:val="BodyText1I"/>
    <w:basedOn w:val="BodyText"/>
    <w:qFormat/>
    <w:pPr>
      <w:spacing w:after="120" w:line="240" w:lineRule="auto"/>
      <w:ind w:firstLineChars="100" w:firstLine="420"/>
    </w:pPr>
    <w:rPr>
      <w:sz w:val="21"/>
    </w:rPr>
  </w:style>
  <w:style w:type="paragraph" w:customStyle="1" w:styleId="Default">
    <w:name w:val="Default"/>
    <w:next w:val="a"/>
    <w:uiPriority w:val="99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庞云云</dc:creator>
  <cp:lastModifiedBy>lenovo</cp:lastModifiedBy>
  <cp:revision>5</cp:revision>
  <cp:lastPrinted>2024-07-12T00:06:00Z</cp:lastPrinted>
  <dcterms:created xsi:type="dcterms:W3CDTF">2026-05-27T07:57:00Z</dcterms:created>
  <dcterms:modified xsi:type="dcterms:W3CDTF">2026-05-27T08:02:00Z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86C8AF0784CC4446A16DA63ADE049DF3_13</vt:lpwstr>
  </property>
  <property fmtid="{D5CDD505-2E9C-101B-9397-08002B2CF9AE}" pid="4" name="KSOTemplateDocerSaveRecord">
    <vt:lpwstr>eyJoZGlkIjoiZDYxYmFkZTFmMTU1Yzg0ZDY3NTRjZWRhODk5NmY1YmMiLCJ1c2VySWQiOiI5MTI3MzAzMDEifQ==</vt:lpwstr>
  </property>
</Properties>
</file>